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901423">
      <w:pPr>
        <w:spacing w:before="1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901423">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9F0931" w:rsidRPr="009F0931"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074BDB">
        <w:rPr>
          <w:rFonts w:asciiTheme="majorHAnsi" w:hAnsiTheme="majorHAnsi" w:cstheme="majorHAnsi"/>
          <w:color w:val="FF00FF"/>
          <w:sz w:val="28"/>
          <w:szCs w:val="28"/>
          <w:lang w:val="fr-FR"/>
        </w:rPr>
        <w:t xml:space="preserve">cấp </w:t>
      </w:r>
      <w:r w:rsidR="00901423">
        <w:rPr>
          <w:rFonts w:asciiTheme="majorHAnsi" w:hAnsiTheme="majorHAnsi" w:cstheme="majorHAnsi"/>
          <w:color w:val="FF00FF"/>
          <w:sz w:val="28"/>
          <w:szCs w:val="28"/>
          <w:lang w:val="fr-FR"/>
        </w:rPr>
        <w:t xml:space="preserve">sửa đổi, bổ sung </w:t>
      </w:r>
      <w:r w:rsidR="00074BDB">
        <w:rPr>
          <w:rFonts w:asciiTheme="majorHAnsi" w:hAnsiTheme="majorHAnsi" w:cstheme="majorHAnsi"/>
          <w:color w:val="FF00FF"/>
          <w:sz w:val="28"/>
          <w:szCs w:val="28"/>
          <w:lang w:val="fr-FR"/>
        </w:rPr>
        <w:t>Giấy phép 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901423">
        <w:rPr>
          <w:rFonts w:asciiTheme="majorHAnsi" w:hAnsiTheme="majorHAnsi" w:cstheme="majorHAnsi"/>
          <w:color w:val="FF00FF"/>
          <w:sz w:val="28"/>
          <w:szCs w:val="28"/>
          <w:lang w:val="fr-FR"/>
        </w:rPr>
        <w:t xml:space="preserve">sửa đổi, bổ sung </w:t>
      </w:r>
      <w:r w:rsidRPr="009F0931">
        <w:rPr>
          <w:rFonts w:asciiTheme="majorHAnsi" w:hAnsiTheme="majorHAnsi" w:cstheme="majorHAnsi"/>
          <w:color w:val="FF00FF"/>
          <w:sz w:val="28"/>
          <w:szCs w:val="28"/>
          <w:lang w:val="fr-FR"/>
        </w:rPr>
        <w:t xml:space="preserve">Giấy phép </w:t>
      </w:r>
      <w:r w:rsidR="00074BDB">
        <w:rPr>
          <w:rFonts w:asciiTheme="majorHAnsi" w:hAnsiTheme="majorHAnsi" w:cstheme="majorHAnsi"/>
          <w:color w:val="FF00FF"/>
          <w:sz w:val="28"/>
          <w:szCs w:val="28"/>
          <w:lang w:val="fr-FR"/>
        </w:rPr>
        <w:t>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101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979"/>
        <w:gridCol w:w="1559"/>
        <w:gridCol w:w="1276"/>
        <w:gridCol w:w="425"/>
        <w:gridCol w:w="1086"/>
        <w:gridCol w:w="851"/>
      </w:tblGrid>
      <w:tr w:rsidR="00E9485F" w:rsidRPr="009F0931" w:rsidTr="00883889">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9176"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883889">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E9485F" w:rsidRPr="00DD263F" w:rsidRDefault="00DD263F" w:rsidP="00DD263F">
            <w:pPr>
              <w:jc w:val="both"/>
              <w:rPr>
                <w:sz w:val="28"/>
                <w:szCs w:val="28"/>
              </w:rPr>
            </w:pPr>
            <w:r w:rsidRPr="003A47C8">
              <w:rPr>
                <w:sz w:val="28"/>
                <w:szCs w:val="28"/>
              </w:rPr>
              <w:t xml:space="preserve">Luật phòng, chống tác hại của </w:t>
            </w:r>
            <w:r>
              <w:rPr>
                <w:sz w:val="28"/>
                <w:szCs w:val="28"/>
              </w:rPr>
              <w:t>thuốc lá ngày 18/6/2012; Luật sửa đổi, bổ sung một số điều của 11 Luật có liên quan đến quy hoạch ngày 15/6/2018.</w:t>
            </w:r>
          </w:p>
        </w:tc>
      </w:tr>
      <w:tr w:rsidR="00143B67" w:rsidRPr="009F0931" w:rsidTr="00883889">
        <w:tc>
          <w:tcPr>
            <w:tcW w:w="983" w:type="dxa"/>
          </w:tcPr>
          <w:p w:rsidR="00DD263F" w:rsidRDefault="00DD263F" w:rsidP="00D84F64">
            <w:pPr>
              <w:spacing w:before="60" w:after="60"/>
              <w:jc w:val="center"/>
              <w:rPr>
                <w:rFonts w:asciiTheme="majorHAnsi" w:hAnsiTheme="majorHAnsi" w:cstheme="majorHAnsi"/>
                <w:sz w:val="28"/>
                <w:szCs w:val="28"/>
              </w:rPr>
            </w:pPr>
          </w:p>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143B67"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 67/2013/NĐ-CP ngày 27</w:t>
            </w:r>
            <w:r>
              <w:rPr>
                <w:sz w:val="28"/>
                <w:szCs w:val="28"/>
              </w:rPr>
              <w:t>/6/</w:t>
            </w:r>
            <w:r w:rsidRPr="00404A0B">
              <w:rPr>
                <w:sz w:val="28"/>
                <w:szCs w:val="28"/>
              </w:rPr>
              <w:t xml:space="preserve">2013 của Chính phủ quy định chi tiết một số điều và biện pháp thi hành Luật </w:t>
            </w:r>
            <w:r>
              <w:rPr>
                <w:sz w:val="28"/>
                <w:szCs w:val="28"/>
              </w:rPr>
              <w:t>p</w:t>
            </w:r>
            <w:r w:rsidRPr="00404A0B">
              <w:rPr>
                <w:sz w:val="28"/>
                <w:szCs w:val="28"/>
              </w:rPr>
              <w:t>hòng, chống tác hại của thuốc lá về kinh doanh thuốc lá</w:t>
            </w:r>
            <w:r w:rsidR="00143B67" w:rsidRPr="009F0931">
              <w:rPr>
                <w:rFonts w:asciiTheme="majorHAnsi" w:hAnsiTheme="majorHAnsi" w:cstheme="majorHAnsi"/>
                <w:sz w:val="28"/>
                <w:szCs w:val="28"/>
                <w:shd w:val="clear" w:color="auto" w:fill="FFFFFF"/>
              </w:rPr>
              <w:t>.</w:t>
            </w:r>
          </w:p>
        </w:tc>
      </w:tr>
      <w:tr w:rsidR="00DD263F" w:rsidRPr="009F0931" w:rsidTr="00883889">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Pr>
          <w:p w:rsidR="00DD263F" w:rsidRPr="009F0931" w:rsidRDefault="00DD263F" w:rsidP="00D84F64">
            <w:pPr>
              <w:spacing w:before="60" w:after="60"/>
              <w:jc w:val="both"/>
              <w:rPr>
                <w:rFonts w:asciiTheme="majorHAnsi" w:hAnsiTheme="majorHAnsi" w:cstheme="majorHAnsi"/>
                <w:sz w:val="28"/>
                <w:szCs w:val="28"/>
              </w:rPr>
            </w:pPr>
            <w:r w:rsidRPr="00404A0B">
              <w:rPr>
                <w:sz w:val="28"/>
                <w:szCs w:val="28"/>
              </w:rPr>
              <w:t>Nghị định số 106/2017/NĐ-CP ngày 14</w:t>
            </w:r>
            <w:r>
              <w:rPr>
                <w:sz w:val="28"/>
                <w:szCs w:val="28"/>
              </w:rPr>
              <w:t>/</w:t>
            </w:r>
            <w:r w:rsidRPr="00404A0B">
              <w:rPr>
                <w:sz w:val="28"/>
                <w:szCs w:val="28"/>
              </w:rPr>
              <w:t>9</w:t>
            </w:r>
            <w:r>
              <w:rPr>
                <w:sz w:val="28"/>
                <w:szCs w:val="28"/>
              </w:rPr>
              <w:t>/</w:t>
            </w:r>
            <w:r w:rsidRPr="00404A0B">
              <w:rPr>
                <w:sz w:val="28"/>
                <w:szCs w:val="28"/>
              </w:rPr>
              <w:t xml:space="preserve">2017 </w:t>
            </w:r>
            <w:r>
              <w:rPr>
                <w:sz w:val="28"/>
                <w:szCs w:val="28"/>
              </w:rPr>
              <w:t xml:space="preserve">của Chính phủ </w:t>
            </w:r>
            <w:r w:rsidRPr="00404A0B">
              <w:rPr>
                <w:sz w:val="28"/>
                <w:szCs w:val="28"/>
              </w:rPr>
              <w:t>sửa đổi, bổ sung một số điều Nghị định số 67/2013/NĐ-CP</w:t>
            </w:r>
            <w:r>
              <w:rPr>
                <w:sz w:val="28"/>
                <w:szCs w:val="28"/>
              </w:rPr>
              <w:t xml:space="preserve"> </w:t>
            </w:r>
            <w:r w:rsidRPr="00404A0B">
              <w:rPr>
                <w:sz w:val="28"/>
                <w:szCs w:val="28"/>
              </w:rPr>
              <w:t>ngày 27</w:t>
            </w:r>
            <w:r>
              <w:rPr>
                <w:sz w:val="28"/>
                <w:szCs w:val="28"/>
              </w:rPr>
              <w:t>/6/</w:t>
            </w:r>
            <w:r w:rsidRPr="00404A0B">
              <w:rPr>
                <w:sz w:val="28"/>
                <w:szCs w:val="28"/>
              </w:rPr>
              <w:t>2013 của Chính phủ quy định chi tiết một số đ</w:t>
            </w:r>
            <w:r>
              <w:rPr>
                <w:sz w:val="28"/>
                <w:szCs w:val="28"/>
              </w:rPr>
              <w:t>iều và biện pháp thi hành Luật p</w:t>
            </w:r>
            <w:r w:rsidRPr="00404A0B">
              <w:rPr>
                <w:sz w:val="28"/>
                <w:szCs w:val="28"/>
              </w:rPr>
              <w:t>hòng, chống tác hại của thuốc lá về kinh doanh thuốc lá</w:t>
            </w:r>
            <w:r>
              <w:rPr>
                <w:sz w:val="28"/>
                <w:szCs w:val="28"/>
              </w:rPr>
              <w:t>.</w:t>
            </w:r>
          </w:p>
        </w:tc>
      </w:tr>
      <w:tr w:rsidR="00DD263F" w:rsidRPr="009F0931" w:rsidTr="00883889">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Pr>
          <w:p w:rsidR="00DD263F"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w:t>
            </w:r>
            <w:r>
              <w:rPr>
                <w:sz w:val="28"/>
                <w:szCs w:val="28"/>
              </w:rPr>
              <w:t xml:space="preserve"> 08/2018/NĐ-CP ngày 15/</w:t>
            </w:r>
            <w:r w:rsidRPr="00404A0B">
              <w:rPr>
                <w:sz w:val="28"/>
                <w:szCs w:val="28"/>
              </w:rPr>
              <w:t>01</w:t>
            </w:r>
            <w:r>
              <w:rPr>
                <w:sz w:val="28"/>
                <w:szCs w:val="28"/>
              </w:rPr>
              <w:t>/</w:t>
            </w:r>
            <w:r w:rsidRPr="00404A0B">
              <w:rPr>
                <w:sz w:val="28"/>
                <w:szCs w:val="28"/>
              </w:rPr>
              <w:t>2018</w:t>
            </w:r>
            <w:r>
              <w:rPr>
                <w:sz w:val="28"/>
                <w:szCs w:val="28"/>
              </w:rPr>
              <w:t xml:space="preserve"> của Chính phủ</w:t>
            </w:r>
            <w:r w:rsidRPr="00404A0B">
              <w:rPr>
                <w:sz w:val="28"/>
                <w:szCs w:val="28"/>
              </w:rPr>
              <w:t xml:space="preserve"> sửa đổi một số Nghị định liên quan đến điều kiện đầu tư kinh doanh thuộc phạm vi quản lý Nhà nước của Bộ Công </w:t>
            </w:r>
            <w:r>
              <w:rPr>
                <w:sz w:val="28"/>
                <w:szCs w:val="28"/>
              </w:rPr>
              <w:t>t</w:t>
            </w:r>
            <w:r w:rsidRPr="00404A0B">
              <w:rPr>
                <w:sz w:val="28"/>
                <w:szCs w:val="28"/>
              </w:rPr>
              <w:t>hương</w:t>
            </w:r>
            <w:r>
              <w:rPr>
                <w:sz w:val="28"/>
                <w:szCs w:val="28"/>
              </w:rPr>
              <w:t>.</w:t>
            </w:r>
          </w:p>
        </w:tc>
      </w:tr>
      <w:tr w:rsidR="00143B67" w:rsidRPr="009F0931" w:rsidTr="00883889">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883889" w:rsidRPr="009F0931" w:rsidTr="00883889">
        <w:tc>
          <w:tcPr>
            <w:tcW w:w="983" w:type="dxa"/>
          </w:tcPr>
          <w:p w:rsidR="00883889" w:rsidRDefault="00883889"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Pr>
          <w:p w:rsidR="00883889" w:rsidRDefault="00883889" w:rsidP="00DD263F">
            <w:pPr>
              <w:jc w:val="both"/>
              <w:rPr>
                <w:sz w:val="28"/>
                <w:szCs w:val="28"/>
              </w:rPr>
            </w:pPr>
            <w:r w:rsidRPr="00C11D00">
              <w:rPr>
                <w:sz w:val="28"/>
                <w:szCs w:val="28"/>
              </w:rPr>
              <w:t xml:space="preserve">Thông tư số 57/2018/TT-BCT ngày 26/12/2018 của Bộ Công </w:t>
            </w:r>
            <w:r>
              <w:rPr>
                <w:sz w:val="28"/>
                <w:szCs w:val="28"/>
              </w:rPr>
              <w:t>t</w:t>
            </w:r>
            <w:r w:rsidRPr="00C11D00">
              <w:rPr>
                <w:sz w:val="28"/>
                <w:szCs w:val="28"/>
              </w:rPr>
              <w:t>hương về quy địn</w:t>
            </w:r>
            <w:r>
              <w:rPr>
                <w:sz w:val="28"/>
                <w:szCs w:val="28"/>
              </w:rPr>
              <w:t>h chi tiết một số điều của các N</w:t>
            </w:r>
            <w:r w:rsidRPr="00C11D00">
              <w:rPr>
                <w:sz w:val="28"/>
                <w:szCs w:val="28"/>
              </w:rPr>
              <w:t>ghị định li</w:t>
            </w:r>
            <w:r>
              <w:rPr>
                <w:sz w:val="28"/>
                <w:szCs w:val="28"/>
              </w:rPr>
              <w:t>ên quan đến kinh doanh thuốc lá</w:t>
            </w:r>
            <w:r w:rsidRPr="009F0931">
              <w:rPr>
                <w:rFonts w:asciiTheme="majorHAnsi" w:hAnsiTheme="majorHAnsi" w:cstheme="majorHAnsi"/>
                <w:color w:val="0D0D0D" w:themeColor="text1" w:themeTint="F2"/>
                <w:sz w:val="28"/>
                <w:szCs w:val="28"/>
              </w:rPr>
              <w:t>.</w:t>
            </w:r>
          </w:p>
        </w:tc>
      </w:tr>
      <w:tr w:rsidR="00883889" w:rsidRPr="009F0931" w:rsidTr="00883889">
        <w:tc>
          <w:tcPr>
            <w:tcW w:w="983" w:type="dxa"/>
          </w:tcPr>
          <w:p w:rsidR="00883889" w:rsidRDefault="00883889" w:rsidP="002C29D9">
            <w:pPr>
              <w:spacing w:before="60" w:after="60"/>
              <w:jc w:val="center"/>
              <w:rPr>
                <w:rFonts w:asciiTheme="majorHAnsi" w:hAnsiTheme="majorHAnsi" w:cstheme="majorHAnsi"/>
                <w:sz w:val="28"/>
                <w:szCs w:val="28"/>
              </w:rPr>
            </w:pPr>
          </w:p>
          <w:p w:rsidR="00883889" w:rsidRPr="009F0931" w:rsidRDefault="00883889"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Pr>
          <w:p w:rsidR="00883889" w:rsidRPr="00C11D00" w:rsidRDefault="00883889" w:rsidP="00DD263F">
            <w:pPr>
              <w:jc w:val="both"/>
              <w:rPr>
                <w:sz w:val="28"/>
                <w:szCs w:val="28"/>
              </w:rPr>
            </w:pPr>
            <w:r>
              <w:rPr>
                <w:sz w:val="28"/>
                <w:szCs w:val="28"/>
              </w:rPr>
              <w:t>Thông tư</w:t>
            </w:r>
            <w:r w:rsidRPr="00A74D11">
              <w:rPr>
                <w:sz w:val="28"/>
                <w:szCs w:val="26"/>
              </w:rPr>
              <w:t xml:space="preserve"> số 28/2019/TT-BCT ngày 15/11/2019 sửa đổi, bổ sung một số điều của Thông tư số 57/2018/TT-BCT ngày 26/12/2018 của Bộ Công Thương quy định chi tiết một số điều của các Nghị định liên quan đến kinh</w:t>
            </w:r>
            <w:r>
              <w:rPr>
                <w:sz w:val="28"/>
                <w:szCs w:val="26"/>
              </w:rPr>
              <w:t xml:space="preserve"> doanh thuốc lá.</w:t>
            </w:r>
          </w:p>
        </w:tc>
      </w:tr>
      <w:tr w:rsidR="00E9485F" w:rsidRPr="009F0931" w:rsidTr="00883889">
        <w:tc>
          <w:tcPr>
            <w:tcW w:w="983" w:type="dxa"/>
          </w:tcPr>
          <w:p w:rsidR="00655CC2" w:rsidRPr="009F0931" w:rsidRDefault="00655CC2" w:rsidP="00655CC2">
            <w:pPr>
              <w:spacing w:before="60" w:after="60"/>
              <w:rPr>
                <w:rFonts w:asciiTheme="majorHAnsi" w:hAnsiTheme="majorHAnsi" w:cstheme="majorHAnsi"/>
                <w:sz w:val="28"/>
                <w:szCs w:val="28"/>
              </w:rPr>
            </w:pPr>
          </w:p>
          <w:p w:rsidR="00E9485F" w:rsidRPr="009F0931" w:rsidRDefault="00E9485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E9485F" w:rsidRPr="00074BDB" w:rsidRDefault="00074BDB" w:rsidP="00074BDB">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của Bộ Tài chính về việc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D1419F" w:rsidRPr="009F0931" w:rsidTr="00883889">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D1419F" w:rsidRPr="009F0931" w:rsidTr="00883889">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239"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1086"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51"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D1419F" w:rsidRPr="009F0931" w:rsidTr="00883889">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D1419F" w:rsidRPr="009F0931" w:rsidRDefault="004A64B6" w:rsidP="00901423">
            <w:pPr>
              <w:spacing w:before="60" w:after="60"/>
              <w:jc w:val="both"/>
              <w:rPr>
                <w:rFonts w:asciiTheme="majorHAnsi" w:hAnsiTheme="majorHAnsi" w:cstheme="majorHAnsi"/>
                <w:sz w:val="28"/>
                <w:szCs w:val="28"/>
              </w:rPr>
            </w:pPr>
            <w:r w:rsidRPr="00215B57">
              <w:rPr>
                <w:color w:val="0D0D0D" w:themeColor="text1" w:themeTint="F2"/>
                <w:sz w:val="28"/>
                <w:szCs w:val="28"/>
              </w:rPr>
              <w:t xml:space="preserve">Đơn đề nghị cấp </w:t>
            </w:r>
            <w:r w:rsidR="00901423">
              <w:rPr>
                <w:color w:val="0D0D0D" w:themeColor="text1" w:themeTint="F2"/>
                <w:sz w:val="28"/>
                <w:szCs w:val="28"/>
              </w:rPr>
              <w:t xml:space="preserve">sửa đổi, bổ sung </w:t>
            </w:r>
            <w:r w:rsidRPr="00215B57">
              <w:rPr>
                <w:color w:val="0D0D0D" w:themeColor="text1" w:themeTint="F2"/>
                <w:sz w:val="28"/>
                <w:szCs w:val="28"/>
              </w:rPr>
              <w:t xml:space="preserve">Giấy phép bán lẻ sản phẩm thuốc lá </w:t>
            </w:r>
            <w:r>
              <w:rPr>
                <w:color w:val="0D0D0D" w:themeColor="text1" w:themeTint="F2"/>
                <w:sz w:val="28"/>
                <w:szCs w:val="28"/>
              </w:rPr>
              <w:t xml:space="preserve">- Phụ lục </w:t>
            </w:r>
            <w:r w:rsidR="00901423">
              <w:rPr>
                <w:color w:val="0D0D0D" w:themeColor="text1" w:themeTint="F2"/>
                <w:sz w:val="28"/>
                <w:szCs w:val="28"/>
              </w:rPr>
              <w:t>46</w:t>
            </w:r>
            <w:r w:rsidRPr="00215B57">
              <w:rPr>
                <w:color w:val="0D0D0D" w:themeColor="text1" w:themeTint="F2"/>
                <w:sz w:val="28"/>
                <w:szCs w:val="28"/>
              </w:rPr>
              <w:t xml:space="preserve"> kèm theo Thông tư số 57/2018/TT-BCT ngày 26/12/2018 của Bộ Công </w:t>
            </w:r>
            <w:r>
              <w:rPr>
                <w:color w:val="0D0D0D" w:themeColor="text1" w:themeTint="F2"/>
                <w:sz w:val="28"/>
                <w:szCs w:val="28"/>
              </w:rPr>
              <w:t>t</w:t>
            </w:r>
            <w:r w:rsidRPr="00215B57">
              <w:rPr>
                <w:color w:val="0D0D0D" w:themeColor="text1" w:themeTint="F2"/>
                <w:sz w:val="28"/>
                <w:szCs w:val="28"/>
              </w:rPr>
              <w:t>hương</w:t>
            </w:r>
            <w:r w:rsidR="00D1419F" w:rsidRPr="009F0931">
              <w:rPr>
                <w:rFonts w:asciiTheme="majorHAnsi" w:hAnsiTheme="majorHAnsi" w:cstheme="majorHAnsi"/>
                <w:i/>
                <w:sz w:val="28"/>
                <w:szCs w:val="28"/>
              </w:rPr>
              <w:t>.</w:t>
            </w:r>
          </w:p>
        </w:tc>
        <w:tc>
          <w:tcPr>
            <w:tcW w:w="1086"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p w:rsidR="00D1419F" w:rsidRPr="009F0931" w:rsidRDefault="00D1419F" w:rsidP="006615AC">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851" w:type="dxa"/>
            <w:tcBorders>
              <w:left w:val="single" w:sz="4" w:space="0" w:color="auto"/>
              <w:bottom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r>
      <w:tr w:rsidR="00D1419F" w:rsidRPr="009F0931" w:rsidTr="00883889">
        <w:trPr>
          <w:trHeight w:val="294"/>
        </w:trPr>
        <w:tc>
          <w:tcPr>
            <w:tcW w:w="983" w:type="dxa"/>
          </w:tcPr>
          <w:p w:rsidR="00D1419F" w:rsidRPr="009F0931" w:rsidRDefault="00D1419F"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D1419F" w:rsidRPr="00901423" w:rsidRDefault="00D1419F" w:rsidP="00901423">
            <w:pPr>
              <w:spacing w:line="360" w:lineRule="atLeast"/>
              <w:jc w:val="both"/>
              <w:rPr>
                <w:rFonts w:asciiTheme="majorHAnsi" w:hAnsiTheme="majorHAnsi" w:cstheme="majorHAnsi"/>
                <w:sz w:val="28"/>
                <w:szCs w:val="28"/>
                <w:shd w:val="clear" w:color="auto" w:fill="FFFFFF"/>
              </w:rPr>
            </w:pPr>
            <w:r w:rsidRPr="009F0931">
              <w:rPr>
                <w:rFonts w:asciiTheme="majorHAnsi" w:hAnsiTheme="majorHAnsi" w:cstheme="majorHAnsi"/>
                <w:color w:val="000000"/>
                <w:sz w:val="28"/>
                <w:szCs w:val="28"/>
                <w:shd w:val="clear" w:color="auto" w:fill="FFFFFF"/>
              </w:rPr>
              <w:t xml:space="preserve">Bản sao Giấy </w:t>
            </w:r>
            <w:r w:rsidR="00901423">
              <w:rPr>
                <w:rFonts w:asciiTheme="majorHAnsi" w:hAnsiTheme="majorHAnsi" w:cstheme="majorHAnsi"/>
                <w:color w:val="000000"/>
                <w:sz w:val="28"/>
                <w:szCs w:val="28"/>
                <w:shd w:val="clear" w:color="auto" w:fill="FFFFFF"/>
              </w:rPr>
              <w:t>phép bán lẻ sản phẩm thuốc lá đã được cấp</w:t>
            </w:r>
            <w:r w:rsidRPr="009F0931">
              <w:rPr>
                <w:rFonts w:asciiTheme="majorHAnsi" w:hAnsiTheme="majorHAnsi" w:cstheme="majorHAnsi"/>
                <w:color w:val="000000"/>
                <w:sz w:val="28"/>
                <w:szCs w:val="28"/>
                <w:shd w:val="clear" w:color="auto" w:fill="FFFFFF"/>
              </w:rPr>
              <w:t>.</w:t>
            </w:r>
          </w:p>
        </w:tc>
        <w:tc>
          <w:tcPr>
            <w:tcW w:w="1086"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51" w:type="dxa"/>
            <w:tcBorders>
              <w:left w:val="single" w:sz="4" w:space="0" w:color="auto"/>
              <w:bottom w:val="single" w:sz="4" w:space="0" w:color="auto"/>
            </w:tcBorders>
          </w:tcPr>
          <w:p w:rsidR="00D1419F" w:rsidRPr="009F0931" w:rsidRDefault="00D1419F" w:rsidP="00901423">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3F4DD5" w:rsidRPr="009F0931" w:rsidTr="00883889">
        <w:trPr>
          <w:trHeight w:val="294"/>
        </w:trPr>
        <w:tc>
          <w:tcPr>
            <w:tcW w:w="983" w:type="dxa"/>
          </w:tcPr>
          <w:p w:rsidR="003F4DD5" w:rsidRPr="009F0931" w:rsidRDefault="003F4DD5" w:rsidP="004A64B6">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3F4DD5" w:rsidRPr="00901423" w:rsidRDefault="00901423" w:rsidP="004A64B6">
            <w:pPr>
              <w:spacing w:line="360" w:lineRule="atLeast"/>
              <w:jc w:val="both"/>
              <w:rPr>
                <w:rFonts w:asciiTheme="majorHAnsi" w:hAnsiTheme="majorHAnsi" w:cstheme="majorHAnsi"/>
                <w:sz w:val="28"/>
                <w:szCs w:val="28"/>
              </w:rPr>
            </w:pPr>
            <w:r w:rsidRPr="00901423">
              <w:rPr>
                <w:rFonts w:asciiTheme="majorHAnsi" w:hAnsiTheme="majorHAnsi" w:cstheme="majorHAnsi"/>
                <w:sz w:val="28"/>
                <w:szCs w:val="28"/>
              </w:rPr>
              <w:t>Các tài liệu chứng minh nhu cầu sửa đổi, bổ sung.</w:t>
            </w:r>
          </w:p>
        </w:tc>
        <w:tc>
          <w:tcPr>
            <w:tcW w:w="1086" w:type="dxa"/>
            <w:tcBorders>
              <w:left w:val="single" w:sz="4" w:space="0" w:color="auto"/>
              <w:bottom w:val="single" w:sz="4" w:space="0" w:color="auto"/>
              <w:right w:val="single" w:sz="4" w:space="0" w:color="auto"/>
            </w:tcBorders>
          </w:tcPr>
          <w:p w:rsidR="003F4DD5" w:rsidRPr="00901423" w:rsidRDefault="003F4DD5" w:rsidP="003F4DD5">
            <w:pPr>
              <w:spacing w:before="60" w:after="60"/>
              <w:rPr>
                <w:rFonts w:asciiTheme="majorHAnsi" w:hAnsiTheme="majorHAnsi" w:cstheme="majorHAnsi"/>
                <w:sz w:val="28"/>
                <w:szCs w:val="28"/>
              </w:rPr>
            </w:pPr>
          </w:p>
        </w:tc>
        <w:tc>
          <w:tcPr>
            <w:tcW w:w="851" w:type="dxa"/>
            <w:tcBorders>
              <w:left w:val="single" w:sz="4" w:space="0" w:color="auto"/>
              <w:bottom w:val="single" w:sz="4" w:space="0" w:color="auto"/>
            </w:tcBorders>
          </w:tcPr>
          <w:p w:rsidR="003F4DD5" w:rsidRPr="009F0931" w:rsidRDefault="003F4DD5" w:rsidP="00901423">
            <w:pPr>
              <w:spacing w:before="60" w:after="60"/>
              <w:jc w:val="center"/>
              <w:rPr>
                <w:rFonts w:asciiTheme="majorHAnsi" w:hAnsiTheme="majorHAnsi" w:cstheme="majorHAnsi"/>
                <w:sz w:val="28"/>
                <w:szCs w:val="28"/>
              </w:rPr>
            </w:pPr>
            <w:r>
              <w:rPr>
                <w:rFonts w:asciiTheme="majorHAnsi" w:hAnsiTheme="majorHAnsi" w:cstheme="majorHAnsi"/>
                <w:sz w:val="28"/>
                <w:szCs w:val="28"/>
              </w:rPr>
              <w:t>x</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9176" w:type="dxa"/>
            <w:gridSpan w:val="6"/>
          </w:tcPr>
          <w:p w:rsidR="003F4DD5" w:rsidRPr="009F0931" w:rsidRDefault="003F4DD5"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3F4DD5" w:rsidRPr="009F0931" w:rsidTr="00883889">
        <w:trPr>
          <w:trHeight w:val="122"/>
        </w:trPr>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3F4DD5" w:rsidRPr="009F0931" w:rsidRDefault="003F4DD5"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9176" w:type="dxa"/>
            <w:gridSpan w:val="6"/>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lastRenderedPageBreak/>
              <w:t>-</w:t>
            </w:r>
          </w:p>
        </w:tc>
        <w:tc>
          <w:tcPr>
            <w:tcW w:w="9176" w:type="dxa"/>
            <w:gridSpan w:val="6"/>
          </w:tcPr>
          <w:p w:rsidR="003F4DD5" w:rsidRPr="009F0931" w:rsidRDefault="004A64B6" w:rsidP="0085548A">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15 </w:t>
            </w:r>
            <w:r w:rsidR="003F4DD5" w:rsidRPr="009F0931">
              <w:rPr>
                <w:rFonts w:asciiTheme="majorHAnsi" w:hAnsiTheme="majorHAnsi" w:cstheme="majorHAnsi"/>
                <w:sz w:val="28"/>
                <w:szCs w:val="28"/>
              </w:rPr>
              <w:t>ngày làm việc, kể từ ngày nhận đủ hồ sơ hợp lệ.</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9176" w:type="dxa"/>
            <w:gridSpan w:val="6"/>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9176"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3F4DD5" w:rsidRPr="009F0931" w:rsidTr="00883889">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3F4DD5" w:rsidRPr="009F0931" w:rsidTr="00883889">
        <w:tc>
          <w:tcPr>
            <w:tcW w:w="983" w:type="dxa"/>
          </w:tcPr>
          <w:p w:rsidR="003F4DD5" w:rsidRPr="009F0931" w:rsidRDefault="003F4DD5" w:rsidP="006B390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9176" w:type="dxa"/>
            <w:gridSpan w:val="6"/>
          </w:tcPr>
          <w:p w:rsidR="003F4DD5" w:rsidRPr="009417C7" w:rsidRDefault="003F4DD5" w:rsidP="006B3900">
            <w:pPr>
              <w:spacing w:before="60" w:after="60"/>
              <w:jc w:val="both"/>
              <w:rPr>
                <w:b/>
                <w:color w:val="FF0000"/>
                <w:sz w:val="28"/>
                <w:szCs w:val="28"/>
              </w:rPr>
            </w:pPr>
            <w:r w:rsidRPr="009417C7">
              <w:rPr>
                <w:b/>
                <w:color w:val="FF0000"/>
                <w:sz w:val="28"/>
                <w:szCs w:val="28"/>
              </w:rPr>
              <w:t>Phí, lệ phí:</w:t>
            </w:r>
            <w:r w:rsidRPr="009417C7">
              <w:rPr>
                <w:color w:val="FF0000"/>
                <w:sz w:val="28"/>
                <w:szCs w:val="28"/>
                <w:lang w:val="nl-NL"/>
              </w:rPr>
              <w:t xml:space="preserve">  </w:t>
            </w:r>
          </w:p>
        </w:tc>
      </w:tr>
      <w:tr w:rsidR="003F4DD5" w:rsidRPr="009F0931" w:rsidTr="00883889">
        <w:tc>
          <w:tcPr>
            <w:tcW w:w="983" w:type="dxa"/>
            <w:tcBorders>
              <w:top w:val="single" w:sz="4" w:space="0" w:color="000000"/>
              <w:left w:val="single" w:sz="4" w:space="0" w:color="000000"/>
              <w:bottom w:val="single" w:sz="4" w:space="0" w:color="000000"/>
              <w:right w:val="single" w:sz="4" w:space="0" w:color="000000"/>
            </w:tcBorders>
          </w:tcPr>
          <w:p w:rsidR="003F4DD5" w:rsidRPr="009F0931" w:rsidRDefault="003F4DD5" w:rsidP="006B3900">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176" w:type="dxa"/>
            <w:gridSpan w:val="6"/>
            <w:tcBorders>
              <w:top w:val="single" w:sz="4" w:space="0" w:color="000000"/>
              <w:left w:val="single" w:sz="4" w:space="0" w:color="000000"/>
              <w:bottom w:val="single" w:sz="4" w:space="0" w:color="000000"/>
              <w:right w:val="single" w:sz="4" w:space="0" w:color="000000"/>
            </w:tcBorders>
          </w:tcPr>
          <w:p w:rsidR="003F4DD5" w:rsidRPr="009417C7" w:rsidRDefault="006B3900" w:rsidP="006B3900">
            <w:pPr>
              <w:spacing w:before="60" w:after="60"/>
              <w:jc w:val="both"/>
              <w:rPr>
                <w:color w:val="FF0000"/>
                <w:sz w:val="28"/>
                <w:szCs w:val="28"/>
                <w:shd w:val="clear" w:color="auto" w:fill="FFFFFF"/>
              </w:rPr>
            </w:pPr>
            <w:r>
              <w:rPr>
                <w:color w:val="FF0000"/>
                <w:sz w:val="28"/>
                <w:szCs w:val="28"/>
                <w:shd w:val="clear" w:color="auto" w:fill="FFFFFF"/>
              </w:rPr>
              <w:t>Phí: Không.</w:t>
            </w:r>
          </w:p>
        </w:tc>
      </w:tr>
      <w:tr w:rsidR="003F4DD5" w:rsidRPr="009F0931" w:rsidTr="00883889">
        <w:tc>
          <w:tcPr>
            <w:tcW w:w="983" w:type="dxa"/>
            <w:tcBorders>
              <w:top w:val="single" w:sz="4" w:space="0" w:color="000000"/>
              <w:left w:val="single" w:sz="4" w:space="0" w:color="000000"/>
              <w:bottom w:val="single" w:sz="4" w:space="0" w:color="000000"/>
              <w:right w:val="single" w:sz="4" w:space="0" w:color="000000"/>
            </w:tcBorders>
          </w:tcPr>
          <w:p w:rsidR="003F4DD5" w:rsidRPr="009F0931" w:rsidRDefault="003F4DD5"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176" w:type="dxa"/>
            <w:gridSpan w:val="6"/>
            <w:tcBorders>
              <w:top w:val="single" w:sz="4" w:space="0" w:color="000000"/>
              <w:left w:val="single" w:sz="4" w:space="0" w:color="000000"/>
              <w:bottom w:val="single" w:sz="4" w:space="0" w:color="000000"/>
              <w:right w:val="single" w:sz="4" w:space="0" w:color="000000"/>
            </w:tcBorders>
          </w:tcPr>
          <w:p w:rsidR="003F4DD5" w:rsidRPr="009417C7" w:rsidRDefault="003F4DD5" w:rsidP="007605F1">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3F4DD5" w:rsidRPr="009F0931" w:rsidTr="00883889">
        <w:tc>
          <w:tcPr>
            <w:tcW w:w="983" w:type="dxa"/>
            <w:tcBorders>
              <w:top w:val="single" w:sz="4" w:space="0" w:color="000000"/>
              <w:left w:val="single" w:sz="4" w:space="0" w:color="000000"/>
              <w:bottom w:val="single" w:sz="4" w:space="0" w:color="auto"/>
              <w:right w:val="single" w:sz="4" w:space="0" w:color="000000"/>
            </w:tcBorders>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9176" w:type="dxa"/>
            <w:gridSpan w:val="6"/>
            <w:tcBorders>
              <w:top w:val="single" w:sz="4" w:space="0" w:color="000000"/>
              <w:left w:val="single" w:sz="4" w:space="0" w:color="000000"/>
              <w:bottom w:val="single" w:sz="4" w:space="0" w:color="auto"/>
              <w:right w:val="single" w:sz="4" w:space="0" w:color="000000"/>
            </w:tcBorders>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8D68EA" w:rsidRPr="009F0931" w:rsidTr="00883889">
        <w:tc>
          <w:tcPr>
            <w:tcW w:w="983" w:type="dxa"/>
            <w:tcBorders>
              <w:top w:val="single" w:sz="4" w:space="0" w:color="auto"/>
              <w:left w:val="single" w:sz="4" w:space="0" w:color="000000"/>
              <w:bottom w:val="single" w:sz="4" w:space="0" w:color="000000"/>
              <w:right w:val="single" w:sz="4" w:space="0" w:color="000000"/>
            </w:tcBorders>
          </w:tcPr>
          <w:p w:rsidR="008D68EA" w:rsidRPr="009F0931" w:rsidRDefault="008D68EA" w:rsidP="00237B9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979" w:type="dxa"/>
            <w:tcBorders>
              <w:top w:val="single" w:sz="4" w:space="0" w:color="auto"/>
              <w:left w:val="single" w:sz="4" w:space="0" w:color="000000"/>
              <w:bottom w:val="single" w:sz="4" w:space="0" w:color="000000"/>
              <w:right w:val="single" w:sz="4" w:space="0" w:color="000000"/>
            </w:tcBorders>
          </w:tcPr>
          <w:p w:rsidR="008D68EA" w:rsidRPr="009F0931" w:rsidRDefault="008D68EA" w:rsidP="00237B91">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8D68EA" w:rsidRPr="009F0931" w:rsidRDefault="008D68EA" w:rsidP="00237B91">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559" w:type="dxa"/>
            <w:tcBorders>
              <w:top w:val="single" w:sz="4" w:space="0" w:color="auto"/>
              <w:left w:val="single" w:sz="4" w:space="0" w:color="000000"/>
              <w:bottom w:val="single" w:sz="4" w:space="0" w:color="000000"/>
              <w:right w:val="single" w:sz="4" w:space="0" w:color="000000"/>
            </w:tcBorders>
          </w:tcPr>
          <w:p w:rsidR="008D68EA" w:rsidRDefault="008D68EA" w:rsidP="00237B91">
            <w:pPr>
              <w:spacing w:before="60" w:after="60"/>
              <w:jc w:val="center"/>
              <w:rPr>
                <w:rFonts w:asciiTheme="majorHAnsi" w:hAnsiTheme="majorHAnsi" w:cstheme="majorHAnsi"/>
                <w:b/>
                <w:sz w:val="28"/>
                <w:szCs w:val="28"/>
              </w:rPr>
            </w:pPr>
          </w:p>
          <w:p w:rsidR="008D68EA" w:rsidRPr="009F0931" w:rsidRDefault="008D68EA" w:rsidP="00237B91">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276" w:type="dxa"/>
            <w:tcBorders>
              <w:top w:val="single" w:sz="4" w:space="0" w:color="auto"/>
              <w:left w:val="single" w:sz="4" w:space="0" w:color="000000"/>
              <w:bottom w:val="single" w:sz="4" w:space="0" w:color="000000"/>
              <w:right w:val="single" w:sz="4" w:space="0" w:color="000000"/>
            </w:tcBorders>
          </w:tcPr>
          <w:p w:rsidR="008D68EA" w:rsidRPr="009F0931" w:rsidRDefault="008D68EA" w:rsidP="00237B91">
            <w:pPr>
              <w:spacing w:before="60" w:after="60"/>
              <w:rPr>
                <w:rFonts w:asciiTheme="majorHAnsi" w:hAnsiTheme="majorHAnsi" w:cstheme="majorHAnsi"/>
                <w:b/>
                <w:sz w:val="28"/>
                <w:szCs w:val="28"/>
              </w:rPr>
            </w:pPr>
          </w:p>
          <w:p w:rsidR="008D68EA" w:rsidRPr="009F0931" w:rsidRDefault="008D68EA" w:rsidP="00237B91">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362" w:type="dxa"/>
            <w:gridSpan w:val="3"/>
            <w:tcBorders>
              <w:top w:val="single" w:sz="4" w:space="0" w:color="auto"/>
              <w:left w:val="single" w:sz="4" w:space="0" w:color="000000"/>
              <w:bottom w:val="single" w:sz="4" w:space="0" w:color="000000"/>
              <w:right w:val="single" w:sz="4" w:space="0" w:color="000000"/>
            </w:tcBorders>
          </w:tcPr>
          <w:p w:rsidR="008D68EA" w:rsidRDefault="008D68EA" w:rsidP="00237B91">
            <w:pPr>
              <w:spacing w:before="60" w:after="60"/>
              <w:jc w:val="center"/>
              <w:rPr>
                <w:rFonts w:asciiTheme="majorHAnsi" w:hAnsiTheme="majorHAnsi" w:cstheme="majorHAnsi"/>
                <w:b/>
                <w:sz w:val="28"/>
                <w:szCs w:val="28"/>
              </w:rPr>
            </w:pPr>
          </w:p>
          <w:p w:rsidR="008D68EA" w:rsidRPr="009F0931" w:rsidRDefault="008D68EA" w:rsidP="00237B91">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8D68EA">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sửa đổi, bổ sung Giấy phép bán lẻ sản phẩm thuốc lá.</w:t>
            </w:r>
          </w:p>
        </w:tc>
        <w:tc>
          <w:tcPr>
            <w:tcW w:w="155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276" w:type="dxa"/>
            <w:tcBorders>
              <w:left w:val="single" w:sz="4" w:space="0" w:color="000000"/>
              <w:right w:val="single" w:sz="4" w:space="0" w:color="000000"/>
            </w:tcBorders>
            <w:vAlign w:val="center"/>
          </w:tcPr>
          <w:p w:rsidR="008D68EA" w:rsidRPr="009F0931" w:rsidRDefault="008D68EA" w:rsidP="00237B91">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8D68EA" w:rsidRPr="009F0931" w:rsidTr="00883889">
        <w:tc>
          <w:tcPr>
            <w:tcW w:w="983" w:type="dxa"/>
            <w:tcBorders>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559" w:type="dxa"/>
            <w:tcBorders>
              <w:top w:val="single" w:sz="4" w:space="0" w:color="000000"/>
              <w:left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02.08- Giấy tiếp nhận hồ sơ và hẹn trả kết quả.</w:t>
            </w:r>
          </w:p>
          <w:p w:rsidR="008D68EA" w:rsidRPr="009F0931" w:rsidRDefault="008D68EA" w:rsidP="008D68E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03.08- Phiếu kiểm soát quá trình giải quyết hồ sơ.</w:t>
            </w:r>
          </w:p>
        </w:tc>
      </w:tr>
      <w:tr w:rsidR="008D68EA" w:rsidRPr="009F0931" w:rsidTr="00883889">
        <w:tc>
          <w:tcPr>
            <w:tcW w:w="983" w:type="dxa"/>
            <w:tcBorders>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559" w:type="dxa"/>
            <w:tcBorders>
              <w:top w:val="single" w:sz="4" w:space="0" w:color="000000"/>
              <w:left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Trung tâm HCC thành phố/Bộ phận </w:t>
            </w:r>
            <w:r>
              <w:rPr>
                <w:rFonts w:asciiTheme="majorHAnsi" w:hAnsiTheme="majorHAnsi" w:cstheme="majorHAnsi"/>
                <w:spacing w:val="-2"/>
                <w:sz w:val="28"/>
                <w:szCs w:val="28"/>
                <w:lang w:val="nl-NL"/>
              </w:rPr>
              <w:lastRenderedPageBreak/>
              <w:t>TN&amp;TKQ</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01 ngày</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8D68EA">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03.08- Phiếu kiểm soát quá trình giải quyết hồ sơ.</w:t>
            </w:r>
          </w:p>
        </w:tc>
      </w:tr>
      <w:tr w:rsidR="008D68EA" w:rsidRPr="009F0931" w:rsidTr="00883889">
        <w:tc>
          <w:tcPr>
            <w:tcW w:w="983" w:type="dxa"/>
            <w:tcBorders>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4</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559" w:type="dxa"/>
            <w:tcBorders>
              <w:top w:val="single" w:sz="4" w:space="0" w:color="000000"/>
              <w:left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p>
        </w:tc>
      </w:tr>
      <w:tr w:rsidR="008D68EA" w:rsidRPr="009F0931" w:rsidTr="00883889">
        <w:tc>
          <w:tcPr>
            <w:tcW w:w="983" w:type="dxa"/>
            <w:tcBorders>
              <w:left w:val="single" w:sz="4" w:space="0" w:color="000000"/>
              <w:bottom w:val="single" w:sz="4" w:space="0" w:color="000000"/>
              <w:right w:val="single" w:sz="4" w:space="0" w:color="000000"/>
            </w:tcBorders>
            <w:vAlign w:val="center"/>
          </w:tcPr>
          <w:p w:rsidR="008D68EA"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8D68EA" w:rsidRPr="007C17B2" w:rsidRDefault="008D68EA" w:rsidP="00237B91">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8D68EA" w:rsidRPr="007C17B2" w:rsidRDefault="008D68EA" w:rsidP="00237B91">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8D68EA" w:rsidRPr="009F0931" w:rsidRDefault="008D68EA" w:rsidP="00237B91">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559" w:type="dxa"/>
            <w:tcBorders>
              <w:top w:val="single" w:sz="4" w:space="0" w:color="000000"/>
              <w:left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r w:rsidR="00D90CE7">
              <w:rPr>
                <w:rFonts w:asciiTheme="majorHAnsi" w:hAnsiTheme="majorHAnsi" w:cstheme="majorHAnsi"/>
                <w:spacing w:val="-2"/>
                <w:sz w:val="28"/>
                <w:szCs w:val="28"/>
                <w:lang w:val="nl-NL"/>
              </w:rPr>
              <w:t>.</w:t>
            </w:r>
          </w:p>
        </w:tc>
      </w:tr>
      <w:tr w:rsidR="008D68EA" w:rsidRPr="009F0931" w:rsidTr="00883889">
        <w:tc>
          <w:tcPr>
            <w:tcW w:w="983" w:type="dxa"/>
            <w:tcBorders>
              <w:top w:val="single" w:sz="4" w:space="0" w:color="auto"/>
              <w:left w:val="single" w:sz="4" w:space="0" w:color="000000"/>
              <w:bottom w:val="single" w:sz="4" w:space="0" w:color="000000"/>
              <w:right w:val="single" w:sz="4" w:space="0" w:color="000000"/>
            </w:tcBorders>
            <w:vAlign w:val="center"/>
          </w:tcPr>
          <w:p w:rsidR="008D68EA"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979" w:type="dxa"/>
            <w:tcBorders>
              <w:top w:val="single" w:sz="4" w:space="0" w:color="auto"/>
              <w:left w:val="single" w:sz="4" w:space="0" w:color="000000"/>
              <w:bottom w:val="single" w:sz="4" w:space="0" w:color="000000"/>
              <w:right w:val="single" w:sz="4" w:space="0" w:color="000000"/>
            </w:tcBorders>
            <w:vAlign w:val="center"/>
          </w:tcPr>
          <w:p w:rsidR="008D68EA"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8D68EA"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sửa đổi, bổ sung trình Lãnh đạo phòng KTTP xem xét.</w:t>
            </w:r>
          </w:p>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559" w:type="dxa"/>
            <w:tcBorders>
              <w:top w:val="single" w:sz="4" w:space="0" w:color="auto"/>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top w:val="single" w:sz="4" w:space="0" w:color="auto"/>
              <w:left w:val="single" w:sz="4" w:space="0" w:color="000000"/>
              <w:bottom w:val="single" w:sz="4" w:space="0" w:color="000000"/>
              <w:right w:val="single" w:sz="4" w:space="0" w:color="000000"/>
            </w:tcBorders>
            <w:vAlign w:val="center"/>
          </w:tcPr>
          <w:p w:rsidR="008D68EA" w:rsidRPr="009F0931" w:rsidRDefault="008D68EA" w:rsidP="008D68EA">
            <w:pPr>
              <w:spacing w:before="120"/>
              <w:jc w:val="both"/>
              <w:rPr>
                <w:rFonts w:asciiTheme="majorHAnsi" w:hAnsiTheme="majorHAnsi" w:cstheme="majorHAnsi"/>
                <w:sz w:val="28"/>
                <w:szCs w:val="28"/>
              </w:rPr>
            </w:pPr>
            <w:r>
              <w:rPr>
                <w:rFonts w:asciiTheme="majorHAnsi" w:hAnsiTheme="majorHAnsi" w:cstheme="majorHAnsi"/>
                <w:sz w:val="28"/>
                <w:szCs w:val="28"/>
              </w:rPr>
              <w:t>07 ngày</w:t>
            </w:r>
          </w:p>
        </w:tc>
        <w:tc>
          <w:tcPr>
            <w:tcW w:w="2362" w:type="dxa"/>
            <w:gridSpan w:val="3"/>
            <w:tcBorders>
              <w:top w:val="single" w:sz="4" w:space="0" w:color="auto"/>
              <w:left w:val="single" w:sz="4" w:space="0" w:color="000000"/>
              <w:bottom w:val="single" w:sz="4" w:space="0" w:color="000000"/>
              <w:right w:val="single" w:sz="4" w:space="0" w:color="000000"/>
            </w:tcBorders>
            <w:vAlign w:val="center"/>
          </w:tcPr>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p>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p>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p>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p>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p>
          <w:p w:rsidR="008D68EA" w:rsidRDefault="008D68EA" w:rsidP="00237B91">
            <w:pPr>
              <w:pStyle w:val="NormalWeb"/>
              <w:spacing w:before="0" w:beforeAutospacing="0" w:after="0" w:afterAutospacing="0"/>
              <w:rPr>
                <w:rFonts w:asciiTheme="majorHAnsi" w:hAnsiTheme="majorHAnsi" w:cstheme="majorHAnsi"/>
                <w:spacing w:val="-2"/>
                <w:sz w:val="28"/>
                <w:szCs w:val="28"/>
                <w:lang w:val="nl-NL"/>
              </w:rPr>
            </w:pPr>
          </w:p>
          <w:p w:rsidR="008D68EA" w:rsidRPr="009F0931" w:rsidRDefault="008D68EA" w:rsidP="00237B91">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phép cấp sửa đổi, bổ sung.</w:t>
            </w:r>
          </w:p>
        </w:tc>
        <w:tc>
          <w:tcPr>
            <w:tcW w:w="155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8D68EA" w:rsidRPr="009F0931" w:rsidRDefault="008D68EA" w:rsidP="008D68EA">
            <w:pPr>
              <w:spacing w:before="120"/>
              <w:jc w:val="both"/>
              <w:rPr>
                <w:rFonts w:asciiTheme="majorHAnsi" w:hAnsiTheme="majorHAnsi" w:cstheme="majorHAnsi"/>
                <w:sz w:val="28"/>
                <w:szCs w:val="28"/>
              </w:rPr>
            </w:pPr>
            <w:r>
              <w:rPr>
                <w:rFonts w:asciiTheme="majorHAnsi" w:hAnsiTheme="majorHAnsi" w:cstheme="majorHAnsi"/>
                <w:sz w:val="28"/>
                <w:szCs w:val="28"/>
              </w:rPr>
              <w:t xml:space="preserve">02 ngày </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Duyệt Giấy phép cấp sửa đổi, bổ sung.</w:t>
            </w:r>
          </w:p>
        </w:tc>
        <w:tc>
          <w:tcPr>
            <w:tcW w:w="155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8D68EA" w:rsidRPr="009F0931" w:rsidRDefault="008D68EA" w:rsidP="008D68EA">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phép.</w:t>
            </w:r>
          </w:p>
        </w:tc>
      </w:tr>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8D68EA">
            <w:pPr>
              <w:spacing w:before="120"/>
              <w:jc w:val="both"/>
              <w:rPr>
                <w:rFonts w:asciiTheme="majorHAnsi" w:hAnsiTheme="majorHAnsi" w:cstheme="majorHAnsi"/>
                <w:sz w:val="28"/>
                <w:szCs w:val="28"/>
              </w:rPr>
            </w:pPr>
            <w:r>
              <w:rPr>
                <w:rFonts w:asciiTheme="majorHAnsi" w:hAnsiTheme="majorHAnsi" w:cstheme="majorHAnsi"/>
                <w:sz w:val="28"/>
                <w:szCs w:val="28"/>
              </w:rPr>
              <w:t xml:space="preserve">Photo, vào sổ, đóng dấu, phát hành Giấy phép và chuyển trả hồ </w:t>
            </w:r>
            <w:r>
              <w:rPr>
                <w:rFonts w:asciiTheme="majorHAnsi" w:hAnsiTheme="majorHAnsi" w:cstheme="majorHAnsi"/>
                <w:sz w:val="28"/>
                <w:szCs w:val="28"/>
              </w:rPr>
              <w:lastRenderedPageBreak/>
              <w:t>sơ.</w:t>
            </w:r>
          </w:p>
        </w:tc>
        <w:tc>
          <w:tcPr>
            <w:tcW w:w="1559" w:type="dxa"/>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 Văn thư.</w:t>
            </w:r>
          </w:p>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Chuyên </w:t>
            </w:r>
            <w:r>
              <w:rPr>
                <w:rFonts w:asciiTheme="majorHAnsi" w:hAnsiTheme="majorHAnsi" w:cstheme="majorHAnsi"/>
                <w:spacing w:val="-2"/>
                <w:sz w:val="28"/>
                <w:szCs w:val="28"/>
                <w:lang w:val="nl-NL"/>
              </w:rPr>
              <w:lastRenderedPageBreak/>
              <w:t>viên phòng KTTP</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01 ngày</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BF1B8F"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60" w:after="60"/>
              <w:jc w:val="center"/>
              <w:rPr>
                <w:rFonts w:asciiTheme="majorHAnsi" w:hAnsiTheme="majorHAnsi" w:cstheme="majorHAnsi"/>
                <w:sz w:val="28"/>
                <w:szCs w:val="28"/>
              </w:rPr>
            </w:pPr>
            <w:bookmarkStart w:id="0" w:name="_GoBack" w:colFirst="2" w:colLast="2"/>
            <w:r>
              <w:rPr>
                <w:rFonts w:asciiTheme="majorHAnsi" w:hAnsiTheme="majorHAnsi" w:cstheme="majorHAnsi"/>
                <w:bCs/>
                <w:sz w:val="28"/>
                <w:szCs w:val="28"/>
              </w:rPr>
              <w:lastRenderedPageBreak/>
              <w:t>Bước 10</w:t>
            </w:r>
          </w:p>
        </w:tc>
        <w:tc>
          <w:tcPr>
            <w:tcW w:w="3979" w:type="dxa"/>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559" w:type="dxa"/>
            <w:tcBorders>
              <w:top w:val="single" w:sz="4" w:space="0" w:color="000000"/>
              <w:left w:val="single" w:sz="4" w:space="0" w:color="000000"/>
              <w:bottom w:val="single" w:sz="4" w:space="0" w:color="000000"/>
              <w:right w:val="single" w:sz="4" w:space="0" w:color="000000"/>
            </w:tcBorders>
            <w:vAlign w:val="center"/>
          </w:tcPr>
          <w:p w:rsidR="008D68EA" w:rsidRPr="00883889" w:rsidRDefault="008D68EA" w:rsidP="00237B91">
            <w:pPr>
              <w:pStyle w:val="NormalWeb"/>
              <w:spacing w:before="0" w:beforeAutospacing="0" w:after="0" w:afterAutospacing="0"/>
              <w:jc w:val="center"/>
              <w:rPr>
                <w:rFonts w:asciiTheme="majorHAnsi" w:hAnsiTheme="majorHAnsi" w:cstheme="majorHAnsi"/>
                <w:spacing w:val="-2"/>
                <w:lang w:val="nl-NL"/>
              </w:rPr>
            </w:pPr>
            <w:r w:rsidRPr="00883889">
              <w:rPr>
                <w:rFonts w:asciiTheme="majorHAnsi" w:hAnsiTheme="majorHAnsi" w:cstheme="majorHAnsi"/>
                <w:spacing w:val="-2"/>
                <w:lang w:val="nl-NL"/>
              </w:rPr>
              <w:t>Trung tâm HCC thành phố/Bộ phận TN&amp;TKQ</w:t>
            </w:r>
          </w:p>
        </w:tc>
        <w:tc>
          <w:tcPr>
            <w:tcW w:w="1276" w:type="dxa"/>
            <w:tcBorders>
              <w:left w:val="single" w:sz="4" w:space="0" w:color="000000"/>
              <w:right w:val="single" w:sz="4" w:space="0" w:color="000000"/>
            </w:tcBorders>
            <w:vAlign w:val="center"/>
          </w:tcPr>
          <w:p w:rsidR="008D68EA" w:rsidRPr="009F0931" w:rsidRDefault="008D68EA" w:rsidP="00237B91">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362" w:type="dxa"/>
            <w:gridSpan w:val="3"/>
            <w:tcBorders>
              <w:top w:val="single" w:sz="4" w:space="0" w:color="000000"/>
              <w:left w:val="single" w:sz="4" w:space="0" w:color="000000"/>
              <w:bottom w:val="single" w:sz="4" w:space="0" w:color="000000"/>
              <w:right w:val="single" w:sz="4" w:space="0" w:color="000000"/>
            </w:tcBorders>
            <w:vAlign w:val="center"/>
          </w:tcPr>
          <w:p w:rsidR="008D68EA" w:rsidRPr="009F0931" w:rsidRDefault="008D68EA" w:rsidP="00237B9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bookmarkEnd w:id="0"/>
      <w:tr w:rsidR="008D68EA" w:rsidRPr="009F0931" w:rsidTr="00883889">
        <w:tc>
          <w:tcPr>
            <w:tcW w:w="983" w:type="dxa"/>
            <w:tcBorders>
              <w:top w:val="single" w:sz="4" w:space="0" w:color="000000"/>
              <w:left w:val="single" w:sz="4" w:space="0" w:color="000000"/>
              <w:bottom w:val="single" w:sz="4" w:space="0" w:color="000000"/>
              <w:right w:val="single" w:sz="4" w:space="0" w:color="000000"/>
            </w:tcBorders>
            <w:vAlign w:val="center"/>
          </w:tcPr>
          <w:p w:rsidR="008D68EA" w:rsidRDefault="008D68EA" w:rsidP="00237B91">
            <w:pPr>
              <w:spacing w:before="60" w:after="60"/>
              <w:rPr>
                <w:rFonts w:asciiTheme="majorHAnsi" w:hAnsiTheme="majorHAnsi" w:cstheme="majorHAnsi"/>
                <w:bCs/>
                <w:sz w:val="28"/>
                <w:szCs w:val="28"/>
              </w:rPr>
            </w:pPr>
            <w:r>
              <w:rPr>
                <w:b/>
                <w:sz w:val="26"/>
                <w:szCs w:val="26"/>
              </w:rPr>
              <w:t>Lưu ý</w:t>
            </w:r>
          </w:p>
        </w:tc>
        <w:tc>
          <w:tcPr>
            <w:tcW w:w="9176" w:type="dxa"/>
            <w:gridSpan w:val="6"/>
            <w:tcBorders>
              <w:top w:val="single" w:sz="4" w:space="0" w:color="000000"/>
              <w:left w:val="single" w:sz="4" w:space="0" w:color="000000"/>
              <w:bottom w:val="single" w:sz="4" w:space="0" w:color="000000"/>
              <w:right w:val="single" w:sz="4" w:space="0" w:color="000000"/>
            </w:tcBorders>
          </w:tcPr>
          <w:p w:rsidR="008D68EA" w:rsidRDefault="008D68EA" w:rsidP="008D68EA">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BM.03.08</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8D68EA" w:rsidRPr="00700477" w:rsidRDefault="008D68EA" w:rsidP="008D68EA">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8D68EA" w:rsidRPr="009F0931" w:rsidRDefault="008D68EA" w:rsidP="008D68EA">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8D68EA" w:rsidRDefault="008D68EA" w:rsidP="008D68EA">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Look w:val="04A0" w:firstRow="1" w:lastRow="0" w:firstColumn="1" w:lastColumn="0" w:noHBand="0" w:noVBand="1"/>
      </w:tblPr>
      <w:tblGrid>
        <w:gridCol w:w="817"/>
        <w:gridCol w:w="1559"/>
        <w:gridCol w:w="7649"/>
      </w:tblGrid>
      <w:tr w:rsidR="008D68EA" w:rsidTr="00237B91">
        <w:tc>
          <w:tcPr>
            <w:tcW w:w="817" w:type="dxa"/>
          </w:tcPr>
          <w:p w:rsidR="008D68EA" w:rsidRPr="009F0931" w:rsidRDefault="008D68EA" w:rsidP="00D90CE7">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8D68EA" w:rsidRPr="009F0931" w:rsidRDefault="008D68EA" w:rsidP="00D90CE7">
            <w:pPr>
              <w:spacing w:before="120"/>
              <w:jc w:val="center"/>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8D68EA" w:rsidRDefault="008D68EA" w:rsidP="00237B91">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8D68EA" w:rsidRPr="005378A5" w:rsidTr="00237B91">
        <w:tc>
          <w:tcPr>
            <w:tcW w:w="817" w:type="dxa"/>
          </w:tcPr>
          <w:p w:rsidR="008D68EA" w:rsidRPr="005378A5" w:rsidRDefault="008D68EA" w:rsidP="00D90CE7">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8D68EA" w:rsidRPr="005378A5" w:rsidRDefault="008D68EA" w:rsidP="00D90CE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BM.01.08</w:t>
            </w:r>
          </w:p>
        </w:tc>
        <w:tc>
          <w:tcPr>
            <w:tcW w:w="7649" w:type="dxa"/>
          </w:tcPr>
          <w:p w:rsidR="008D68EA" w:rsidRPr="005378A5" w:rsidRDefault="008D68EA" w:rsidP="008D68EA">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sửa đổi, bổ sung </w:t>
            </w:r>
            <w:r w:rsidRPr="005378A5">
              <w:rPr>
                <w:rFonts w:asciiTheme="majorHAnsi" w:hAnsiTheme="majorHAnsi" w:cstheme="majorHAnsi"/>
                <w:color w:val="000000"/>
                <w:sz w:val="28"/>
                <w:szCs w:val="28"/>
                <w:shd w:val="clear" w:color="auto" w:fill="FFFFFF"/>
              </w:rPr>
              <w:t xml:space="preserve">Giấy phép </w:t>
            </w:r>
            <w:r>
              <w:rPr>
                <w:rFonts w:asciiTheme="majorHAnsi" w:hAnsiTheme="majorHAnsi" w:cstheme="majorHAnsi"/>
                <w:color w:val="000000"/>
                <w:sz w:val="28"/>
                <w:szCs w:val="28"/>
                <w:shd w:val="clear" w:color="auto" w:fill="FFFFFF"/>
              </w:rPr>
              <w:t>bán lẻ sản phẩm thuốc lá</w:t>
            </w:r>
            <w:r w:rsidRPr="005378A5">
              <w:rPr>
                <w:rFonts w:asciiTheme="majorHAnsi" w:hAnsiTheme="majorHAnsi" w:cstheme="majorHAnsi"/>
                <w:color w:val="000000"/>
                <w:sz w:val="28"/>
                <w:szCs w:val="28"/>
                <w:shd w:val="clear" w:color="auto" w:fill="FFFFFF"/>
              </w:rPr>
              <w:t>.</w:t>
            </w:r>
          </w:p>
        </w:tc>
      </w:tr>
      <w:tr w:rsidR="008D68EA" w:rsidRPr="005378A5" w:rsidTr="00237B91">
        <w:tc>
          <w:tcPr>
            <w:tcW w:w="817" w:type="dxa"/>
          </w:tcPr>
          <w:p w:rsidR="008D68EA" w:rsidRPr="005378A5" w:rsidRDefault="008D68EA" w:rsidP="00D90CE7">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8D68EA" w:rsidRPr="005378A5" w:rsidRDefault="008D68EA" w:rsidP="00D90CE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BM.02.08</w:t>
            </w:r>
          </w:p>
        </w:tc>
        <w:tc>
          <w:tcPr>
            <w:tcW w:w="7649" w:type="dxa"/>
          </w:tcPr>
          <w:p w:rsidR="008D68EA" w:rsidRPr="005378A5" w:rsidRDefault="008D68EA" w:rsidP="00237B91">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8D68EA" w:rsidRPr="005378A5" w:rsidTr="00237B91">
        <w:tc>
          <w:tcPr>
            <w:tcW w:w="817" w:type="dxa"/>
          </w:tcPr>
          <w:p w:rsidR="008D68EA" w:rsidRPr="005378A5" w:rsidRDefault="008D68EA" w:rsidP="00D90CE7">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8D68EA" w:rsidRPr="005378A5" w:rsidRDefault="008D68EA" w:rsidP="00D90CE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BM.03.08</w:t>
            </w:r>
          </w:p>
        </w:tc>
        <w:tc>
          <w:tcPr>
            <w:tcW w:w="7649" w:type="dxa"/>
          </w:tcPr>
          <w:p w:rsidR="008D68EA" w:rsidRPr="005378A5" w:rsidRDefault="008D68EA" w:rsidP="00237B91">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8D68EA" w:rsidRPr="005378A5" w:rsidTr="00237B91">
        <w:tc>
          <w:tcPr>
            <w:tcW w:w="817" w:type="dxa"/>
          </w:tcPr>
          <w:p w:rsidR="008D68EA" w:rsidRPr="005378A5" w:rsidRDefault="008D68EA" w:rsidP="00D90CE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8D68EA" w:rsidRPr="005378A5" w:rsidRDefault="008D68EA" w:rsidP="00D90CE7">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Pr>
                <w:rFonts w:asciiTheme="majorHAnsi" w:hAnsiTheme="majorHAnsi" w:cstheme="majorHAnsi"/>
                <w:color w:val="0000FF"/>
                <w:sz w:val="28"/>
                <w:szCs w:val="28"/>
              </w:rPr>
              <w:t>4.08</w:t>
            </w:r>
          </w:p>
        </w:tc>
        <w:tc>
          <w:tcPr>
            <w:tcW w:w="7649" w:type="dxa"/>
          </w:tcPr>
          <w:p w:rsidR="008D68EA" w:rsidRPr="005378A5" w:rsidRDefault="008D68EA" w:rsidP="008D68EA">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sửa đổi, bổ sung </w:t>
            </w:r>
            <w:r w:rsidRPr="005378A5">
              <w:rPr>
                <w:rFonts w:asciiTheme="majorHAnsi" w:hAnsiTheme="majorHAnsi" w:cstheme="majorHAnsi"/>
                <w:color w:val="0000FF"/>
                <w:sz w:val="28"/>
                <w:szCs w:val="28"/>
              </w:rPr>
              <w:t xml:space="preserve">Giấy phép </w:t>
            </w:r>
            <w:r>
              <w:rPr>
                <w:rFonts w:asciiTheme="majorHAnsi" w:hAnsiTheme="majorHAnsi" w:cstheme="majorHAnsi"/>
                <w:color w:val="0000FF"/>
                <w:sz w:val="28"/>
                <w:szCs w:val="28"/>
              </w:rPr>
              <w:t>bán lẻ sản phẩm thuốc lá</w:t>
            </w:r>
            <w:r w:rsidRPr="005378A5">
              <w:rPr>
                <w:rFonts w:asciiTheme="majorHAnsi" w:hAnsiTheme="majorHAnsi" w:cstheme="majorHAnsi"/>
                <w:color w:val="0000FF"/>
                <w:sz w:val="28"/>
                <w:szCs w:val="28"/>
              </w:rPr>
              <w:t>.</w:t>
            </w:r>
          </w:p>
        </w:tc>
      </w:tr>
    </w:tbl>
    <w:p w:rsidR="008D68EA" w:rsidRPr="00C61047" w:rsidRDefault="008D68EA" w:rsidP="008D68EA">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HỒ SƠ CẦN LƯU: Hồ sơ lưu thành bộ, gồm các tài liệu sau:</w:t>
      </w:r>
    </w:p>
    <w:tbl>
      <w:tblPr>
        <w:tblpPr w:leftFromText="180" w:rightFromText="180" w:vertAnchor="text" w:tblpX="-3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204"/>
      </w:tblGrid>
      <w:tr w:rsidR="008D68EA" w:rsidRPr="009F0931" w:rsidTr="00237B91">
        <w:trPr>
          <w:trHeight w:val="615"/>
        </w:trPr>
        <w:tc>
          <w:tcPr>
            <w:tcW w:w="861" w:type="dxa"/>
            <w:tcBorders>
              <w:top w:val="single" w:sz="4" w:space="0" w:color="auto"/>
              <w:left w:val="single" w:sz="4" w:space="0" w:color="auto"/>
              <w:bottom w:val="single" w:sz="4" w:space="0" w:color="auto"/>
              <w:right w:val="single" w:sz="4" w:space="0" w:color="auto"/>
            </w:tcBorders>
            <w:hideMark/>
          </w:tcPr>
          <w:p w:rsidR="008D68EA" w:rsidRPr="009F0931" w:rsidRDefault="008D68EA" w:rsidP="00D90CE7">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8D68EA" w:rsidRPr="009F0931" w:rsidRDefault="008D68EA" w:rsidP="00237B91">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8D68EA" w:rsidRPr="009F0931" w:rsidTr="00237B91">
        <w:trPr>
          <w:trHeight w:val="507"/>
        </w:trPr>
        <w:tc>
          <w:tcPr>
            <w:tcW w:w="861" w:type="dxa"/>
            <w:tcBorders>
              <w:top w:val="single" w:sz="4" w:space="0" w:color="auto"/>
              <w:left w:val="single" w:sz="4" w:space="0" w:color="auto"/>
              <w:bottom w:val="single" w:sz="4" w:space="0" w:color="auto"/>
              <w:right w:val="single" w:sz="4" w:space="0" w:color="auto"/>
            </w:tcBorders>
            <w:hideMark/>
          </w:tcPr>
          <w:p w:rsidR="008D68EA" w:rsidRPr="009F0931" w:rsidRDefault="008D68EA" w:rsidP="00237B91">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8D68EA" w:rsidRPr="009F0931" w:rsidRDefault="008D68EA" w:rsidP="00237B91">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8D68EA" w:rsidRPr="009F0931" w:rsidTr="00237B91">
        <w:trPr>
          <w:trHeight w:val="543"/>
        </w:trPr>
        <w:tc>
          <w:tcPr>
            <w:tcW w:w="861" w:type="dxa"/>
            <w:tcBorders>
              <w:top w:val="single" w:sz="4" w:space="0" w:color="auto"/>
              <w:left w:val="single" w:sz="4" w:space="0" w:color="auto"/>
              <w:bottom w:val="single" w:sz="4" w:space="0" w:color="auto"/>
              <w:right w:val="single" w:sz="4" w:space="0" w:color="auto"/>
            </w:tcBorders>
            <w:hideMark/>
          </w:tcPr>
          <w:p w:rsidR="008D68EA" w:rsidRPr="009F0931" w:rsidRDefault="008D68EA" w:rsidP="00237B91">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8D68EA" w:rsidRPr="009F0931" w:rsidRDefault="008D68EA" w:rsidP="00237B91">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8D68EA" w:rsidRPr="005378A5" w:rsidTr="00237B91">
        <w:trPr>
          <w:trHeight w:val="551"/>
        </w:trPr>
        <w:tc>
          <w:tcPr>
            <w:tcW w:w="861" w:type="dxa"/>
            <w:tcBorders>
              <w:top w:val="single" w:sz="4" w:space="0" w:color="auto"/>
              <w:left w:val="single" w:sz="4" w:space="0" w:color="auto"/>
              <w:bottom w:val="single" w:sz="4" w:space="0" w:color="auto"/>
              <w:right w:val="single" w:sz="4" w:space="0" w:color="auto"/>
            </w:tcBorders>
          </w:tcPr>
          <w:p w:rsidR="008D68EA" w:rsidRPr="009F0931" w:rsidRDefault="008D68EA" w:rsidP="00237B91">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8D68EA" w:rsidRPr="005378A5" w:rsidRDefault="008D68EA" w:rsidP="00237B91">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8D68EA" w:rsidTr="00237B91">
        <w:trPr>
          <w:trHeight w:val="551"/>
        </w:trPr>
        <w:tc>
          <w:tcPr>
            <w:tcW w:w="861" w:type="dxa"/>
            <w:tcBorders>
              <w:top w:val="single" w:sz="4" w:space="0" w:color="auto"/>
              <w:left w:val="single" w:sz="4" w:space="0" w:color="auto"/>
              <w:bottom w:val="single" w:sz="4" w:space="0" w:color="auto"/>
              <w:right w:val="single" w:sz="4" w:space="0" w:color="auto"/>
            </w:tcBorders>
          </w:tcPr>
          <w:p w:rsidR="008D68EA" w:rsidRPr="009F0931" w:rsidRDefault="008D68EA" w:rsidP="00237B9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8D68EA" w:rsidRDefault="008D68EA" w:rsidP="00237B91">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8D68EA" w:rsidRPr="005378A5" w:rsidTr="00237B91">
        <w:trPr>
          <w:trHeight w:val="551"/>
        </w:trPr>
        <w:tc>
          <w:tcPr>
            <w:tcW w:w="861" w:type="dxa"/>
            <w:tcBorders>
              <w:top w:val="single" w:sz="4" w:space="0" w:color="auto"/>
              <w:left w:val="single" w:sz="4" w:space="0" w:color="auto"/>
              <w:bottom w:val="single" w:sz="4" w:space="0" w:color="auto"/>
              <w:right w:val="single" w:sz="4" w:space="0" w:color="auto"/>
            </w:tcBorders>
          </w:tcPr>
          <w:p w:rsidR="008D68EA" w:rsidRPr="009F0931" w:rsidRDefault="008D68EA" w:rsidP="00237B9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8D68EA" w:rsidRPr="005378A5" w:rsidRDefault="008D68EA" w:rsidP="0067397C">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Giấy phép </w:t>
            </w:r>
            <w:r w:rsidR="0067397C">
              <w:rPr>
                <w:rFonts w:asciiTheme="majorHAnsi" w:hAnsiTheme="majorHAnsi" w:cstheme="majorHAnsi"/>
                <w:color w:val="0000FF"/>
                <w:sz w:val="28"/>
                <w:szCs w:val="28"/>
              </w:rPr>
              <w:t>bán lẻ sản phẩm thuốc lá</w:t>
            </w:r>
            <w:r>
              <w:rPr>
                <w:rFonts w:asciiTheme="majorHAnsi" w:hAnsiTheme="majorHAnsi" w:cstheme="majorHAnsi"/>
                <w:color w:val="0000FF"/>
                <w:sz w:val="28"/>
                <w:szCs w:val="28"/>
              </w:rPr>
              <w:t xml:space="preserve"> (sửa đổi, bổ sung lần thứ….).</w:t>
            </w:r>
          </w:p>
        </w:tc>
      </w:tr>
      <w:tr w:rsidR="008D68EA" w:rsidRPr="009F0931" w:rsidTr="00237B91">
        <w:trPr>
          <w:trHeight w:val="551"/>
        </w:trPr>
        <w:tc>
          <w:tcPr>
            <w:tcW w:w="861" w:type="dxa"/>
            <w:tcBorders>
              <w:top w:val="single" w:sz="4" w:space="0" w:color="auto"/>
              <w:left w:val="single" w:sz="4" w:space="0" w:color="auto"/>
              <w:bottom w:val="single" w:sz="4" w:space="0" w:color="auto"/>
              <w:right w:val="single" w:sz="4" w:space="0" w:color="auto"/>
            </w:tcBorders>
          </w:tcPr>
          <w:p w:rsidR="008D68EA" w:rsidRPr="009F0931" w:rsidRDefault="008D68EA" w:rsidP="00237B9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8D68EA" w:rsidRPr="009F0931" w:rsidRDefault="008D68EA" w:rsidP="00237B91">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8D68EA" w:rsidRPr="009F0931" w:rsidTr="00237B91">
        <w:trPr>
          <w:trHeight w:val="551"/>
        </w:trPr>
        <w:tc>
          <w:tcPr>
            <w:tcW w:w="10065" w:type="dxa"/>
            <w:gridSpan w:val="2"/>
            <w:tcBorders>
              <w:top w:val="single" w:sz="4" w:space="0" w:color="auto"/>
              <w:left w:val="single" w:sz="4" w:space="0" w:color="auto"/>
              <w:bottom w:val="single" w:sz="4" w:space="0" w:color="auto"/>
              <w:right w:val="single" w:sz="4" w:space="0" w:color="auto"/>
            </w:tcBorders>
          </w:tcPr>
          <w:p w:rsidR="008D68EA" w:rsidRPr="009F0931" w:rsidRDefault="008D68EA" w:rsidP="00237B91">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D8" w:rsidRDefault="00A232D8">
      <w:r>
        <w:separator/>
      </w:r>
    </w:p>
  </w:endnote>
  <w:endnote w:type="continuationSeparator" w:id="0">
    <w:p w:rsidR="00A232D8" w:rsidRDefault="00A2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A232D8"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889">
      <w:rPr>
        <w:rStyle w:val="PageNumber"/>
        <w:noProof/>
      </w:rPr>
      <w:t>7</w:t>
    </w:r>
    <w:r>
      <w:rPr>
        <w:rStyle w:val="PageNumber"/>
      </w:rPr>
      <w:fldChar w:fldCharType="end"/>
    </w:r>
    <w:r>
      <w:rPr>
        <w:rStyle w:val="PageNumber"/>
      </w:rPr>
      <w:t>/</w:t>
    </w:r>
    <w:r w:rsidR="0067397C">
      <w:rPr>
        <w:rStyle w:val="PageNumber"/>
      </w:rPr>
      <w:t>7</w:t>
    </w:r>
  </w:p>
  <w:p w:rsidR="00696F17" w:rsidRDefault="00A232D8"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883889">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D8" w:rsidRDefault="00A232D8">
      <w:r>
        <w:separator/>
      </w:r>
    </w:p>
  </w:footnote>
  <w:footnote w:type="continuationSeparator" w:id="0">
    <w:p w:rsidR="00A232D8" w:rsidRDefault="00A2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901423">
          <w:pPr>
            <w:ind w:left="317" w:hanging="317"/>
            <w:jc w:val="center"/>
            <w:rPr>
              <w:b/>
            </w:rPr>
          </w:pPr>
          <w:r w:rsidRPr="00DA2593">
            <w:rPr>
              <w:b/>
            </w:rPr>
            <w:t>ỦY BAN NHÂN DÂN</w:t>
          </w:r>
        </w:p>
        <w:p w:rsidR="00DE1354" w:rsidRPr="00DA2593" w:rsidRDefault="00E21CAB" w:rsidP="00901423">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901423">
          <w:pPr>
            <w:jc w:val="center"/>
            <w:rPr>
              <w:b/>
              <w:sz w:val="28"/>
            </w:rPr>
          </w:pPr>
          <w:r>
            <w:rPr>
              <w:b/>
              <w:sz w:val="28"/>
            </w:rPr>
            <w:t xml:space="preserve">QUY TRÌNH </w:t>
          </w:r>
        </w:p>
        <w:p w:rsidR="00DE1354" w:rsidRPr="00074BDB" w:rsidRDefault="002F2BE9" w:rsidP="00901423">
          <w:pPr>
            <w:jc w:val="center"/>
            <w:rPr>
              <w:b/>
              <w:color w:val="000000"/>
              <w:sz w:val="26"/>
              <w:szCs w:val="26"/>
              <w:lang w:val="pt-BR"/>
            </w:rPr>
          </w:pPr>
          <w:r>
            <w:rPr>
              <w:b/>
              <w:color w:val="000000"/>
              <w:sz w:val="26"/>
              <w:szCs w:val="26"/>
              <w:lang w:val="pt-BR"/>
            </w:rPr>
            <w:t>Đề nghị cấp</w:t>
          </w:r>
          <w:r w:rsidR="00074BDB">
            <w:rPr>
              <w:b/>
              <w:color w:val="000000"/>
              <w:sz w:val="26"/>
              <w:szCs w:val="26"/>
              <w:lang w:val="pt-BR"/>
            </w:rPr>
            <w:t xml:space="preserve"> </w:t>
          </w:r>
          <w:r w:rsidR="00901423">
            <w:rPr>
              <w:b/>
              <w:color w:val="000000"/>
              <w:sz w:val="26"/>
              <w:szCs w:val="26"/>
              <w:lang w:val="pt-BR"/>
            </w:rPr>
            <w:t xml:space="preserve">sửa đổi, bổ sung </w:t>
          </w:r>
          <w:r w:rsidR="00074BDB">
            <w:rPr>
              <w:b/>
              <w:color w:val="000000"/>
              <w:sz w:val="26"/>
              <w:szCs w:val="26"/>
              <w:lang w:val="pt-BR"/>
            </w:rPr>
            <w:t xml:space="preserve">Giấy phép bán lẻ </w:t>
          </w:r>
          <w:r w:rsidR="00DD263F">
            <w:rPr>
              <w:b/>
              <w:color w:val="000000"/>
              <w:sz w:val="26"/>
              <w:szCs w:val="26"/>
              <w:lang w:val="pt-BR"/>
            </w:rPr>
            <w:t>sản phẩm thuốc lá</w:t>
          </w:r>
        </w:p>
      </w:tc>
      <w:tc>
        <w:tcPr>
          <w:tcW w:w="1856" w:type="dxa"/>
        </w:tcPr>
        <w:p w:rsidR="00DE1354" w:rsidRPr="00901423" w:rsidRDefault="00E21CAB" w:rsidP="00901423">
          <w:pPr>
            <w:rPr>
              <w:sz w:val="26"/>
              <w:szCs w:val="26"/>
            </w:rPr>
          </w:pPr>
          <w:r w:rsidRPr="00901423">
            <w:rPr>
              <w:sz w:val="26"/>
              <w:szCs w:val="26"/>
            </w:rPr>
            <w:t>Mã hiệu:</w:t>
          </w:r>
        </w:p>
      </w:tc>
      <w:tc>
        <w:tcPr>
          <w:tcW w:w="1496" w:type="dxa"/>
        </w:tcPr>
        <w:p w:rsidR="00DE1354" w:rsidRPr="00901423" w:rsidRDefault="00E21CAB" w:rsidP="00901423">
          <w:pPr>
            <w:rPr>
              <w:sz w:val="26"/>
              <w:szCs w:val="26"/>
            </w:rPr>
          </w:pPr>
          <w:r w:rsidRPr="00901423">
            <w:rPr>
              <w:sz w:val="26"/>
              <w:szCs w:val="26"/>
              <w:lang w:val="nl-NL"/>
            </w:rPr>
            <w:t>QT-0</w:t>
          </w:r>
          <w:r w:rsidR="00901423" w:rsidRPr="00901423">
            <w:rPr>
              <w:sz w:val="26"/>
              <w:szCs w:val="26"/>
              <w:lang w:val="nl-NL"/>
            </w:rPr>
            <w:t>8</w:t>
          </w:r>
          <w:r w:rsidRPr="00901423">
            <w:rPr>
              <w:sz w:val="26"/>
              <w:szCs w:val="26"/>
              <w:lang w:val="nl-NL"/>
            </w:rPr>
            <w:t>/PKT</w:t>
          </w:r>
        </w:p>
      </w:tc>
    </w:tr>
    <w:tr w:rsidR="00DE1354" w:rsidTr="002B2C27">
      <w:trPr>
        <w:cantSplit/>
        <w:trHeight w:val="150"/>
      </w:trPr>
      <w:tc>
        <w:tcPr>
          <w:tcW w:w="3325" w:type="dxa"/>
          <w:vMerge/>
        </w:tcPr>
        <w:p w:rsidR="00DE1354" w:rsidRDefault="00A232D8" w:rsidP="00901423">
          <w:pPr>
            <w:jc w:val="both"/>
          </w:pPr>
        </w:p>
      </w:tc>
      <w:tc>
        <w:tcPr>
          <w:tcW w:w="3524" w:type="dxa"/>
          <w:vMerge/>
          <w:vAlign w:val="center"/>
        </w:tcPr>
        <w:p w:rsidR="00DE1354" w:rsidRPr="00492ED6" w:rsidRDefault="00A232D8" w:rsidP="00901423">
          <w:pPr>
            <w:jc w:val="center"/>
            <w:rPr>
              <w:b/>
              <w:sz w:val="26"/>
              <w:szCs w:val="26"/>
            </w:rPr>
          </w:pPr>
        </w:p>
      </w:tc>
      <w:tc>
        <w:tcPr>
          <w:tcW w:w="1856" w:type="dxa"/>
        </w:tcPr>
        <w:p w:rsidR="00DE1354" w:rsidRPr="00901423" w:rsidRDefault="00E21CAB" w:rsidP="00901423">
          <w:pPr>
            <w:rPr>
              <w:sz w:val="26"/>
              <w:szCs w:val="26"/>
              <w:lang w:val="nl-NL"/>
            </w:rPr>
          </w:pPr>
          <w:r w:rsidRPr="00901423">
            <w:rPr>
              <w:sz w:val="26"/>
              <w:szCs w:val="26"/>
              <w:lang w:val="nl-NL"/>
            </w:rPr>
            <w:t>Lần ban hành:</w:t>
          </w:r>
        </w:p>
      </w:tc>
      <w:tc>
        <w:tcPr>
          <w:tcW w:w="1496" w:type="dxa"/>
        </w:tcPr>
        <w:p w:rsidR="00DE1354" w:rsidRPr="00901423" w:rsidRDefault="00E21CAB" w:rsidP="00901423">
          <w:pPr>
            <w:rPr>
              <w:sz w:val="26"/>
              <w:szCs w:val="26"/>
              <w:lang w:val="nl-NL"/>
            </w:rPr>
          </w:pPr>
          <w:r w:rsidRPr="00901423">
            <w:rPr>
              <w:sz w:val="26"/>
              <w:szCs w:val="26"/>
              <w:lang w:val="nl-NL"/>
            </w:rPr>
            <w:t>01</w:t>
          </w:r>
        </w:p>
      </w:tc>
    </w:tr>
    <w:tr w:rsidR="00DE1354" w:rsidTr="002B2C27">
      <w:trPr>
        <w:cantSplit/>
        <w:trHeight w:val="150"/>
      </w:trPr>
      <w:tc>
        <w:tcPr>
          <w:tcW w:w="3325" w:type="dxa"/>
          <w:vMerge/>
        </w:tcPr>
        <w:p w:rsidR="00DE1354" w:rsidRDefault="00A232D8" w:rsidP="00901423">
          <w:pPr>
            <w:jc w:val="both"/>
          </w:pPr>
        </w:p>
      </w:tc>
      <w:tc>
        <w:tcPr>
          <w:tcW w:w="3524" w:type="dxa"/>
          <w:vMerge/>
        </w:tcPr>
        <w:p w:rsidR="00DE1354" w:rsidRDefault="00A232D8" w:rsidP="00901423">
          <w:pPr>
            <w:jc w:val="both"/>
            <w:rPr>
              <w:sz w:val="28"/>
            </w:rPr>
          </w:pPr>
        </w:p>
      </w:tc>
      <w:tc>
        <w:tcPr>
          <w:tcW w:w="1856" w:type="dxa"/>
        </w:tcPr>
        <w:p w:rsidR="00DE1354" w:rsidRPr="00901423" w:rsidRDefault="00E21CAB" w:rsidP="00901423">
          <w:pPr>
            <w:rPr>
              <w:sz w:val="26"/>
              <w:szCs w:val="26"/>
              <w:lang w:val="nl-NL"/>
            </w:rPr>
          </w:pPr>
          <w:r w:rsidRPr="00901423">
            <w:rPr>
              <w:sz w:val="26"/>
              <w:szCs w:val="26"/>
              <w:lang w:val="nl-NL"/>
            </w:rPr>
            <w:t>Ngày ban hành:</w:t>
          </w:r>
        </w:p>
      </w:tc>
      <w:tc>
        <w:tcPr>
          <w:tcW w:w="1496" w:type="dxa"/>
        </w:tcPr>
        <w:p w:rsidR="00DE1354" w:rsidRPr="00901423" w:rsidRDefault="0094502F" w:rsidP="00901423">
          <w:pPr>
            <w:rPr>
              <w:sz w:val="26"/>
              <w:szCs w:val="26"/>
              <w:lang w:val="nl-NL"/>
            </w:rPr>
          </w:pPr>
          <w:r w:rsidRPr="00901423">
            <w:rPr>
              <w:sz w:val="26"/>
              <w:szCs w:val="26"/>
              <w:lang w:val="nl-NL"/>
            </w:rPr>
            <w:t xml:space="preserve">    </w:t>
          </w:r>
          <w:r w:rsidR="00E21CAB" w:rsidRPr="00901423">
            <w:rPr>
              <w:sz w:val="26"/>
              <w:szCs w:val="26"/>
              <w:lang w:val="nl-NL"/>
            </w:rPr>
            <w:t>/</w:t>
          </w:r>
          <w:r w:rsidRPr="00901423">
            <w:rPr>
              <w:sz w:val="26"/>
              <w:szCs w:val="26"/>
              <w:lang w:val="nl-NL"/>
            </w:rPr>
            <w:t xml:space="preserve">   </w:t>
          </w:r>
          <w:r w:rsidR="00EF0436" w:rsidRPr="00901423">
            <w:rPr>
              <w:sz w:val="26"/>
              <w:szCs w:val="26"/>
              <w:lang w:val="nl-NL"/>
            </w:rPr>
            <w:t>/2020</w:t>
          </w:r>
        </w:p>
      </w:tc>
    </w:tr>
  </w:tbl>
  <w:p w:rsidR="00696F17" w:rsidRDefault="00A232D8" w:rsidP="0090142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A232D8" w:rsidP="0085748A">
          <w:pPr>
            <w:spacing w:line="276" w:lineRule="auto"/>
            <w:jc w:val="both"/>
          </w:pPr>
        </w:p>
      </w:tc>
      <w:tc>
        <w:tcPr>
          <w:tcW w:w="4406" w:type="dxa"/>
          <w:vMerge/>
          <w:vAlign w:val="center"/>
        </w:tcPr>
        <w:p w:rsidR="00C65E9B" w:rsidRPr="00ED3C57" w:rsidRDefault="00A232D8"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A232D8" w:rsidP="0085748A">
          <w:pPr>
            <w:spacing w:line="276" w:lineRule="auto"/>
            <w:jc w:val="both"/>
          </w:pPr>
        </w:p>
      </w:tc>
      <w:tc>
        <w:tcPr>
          <w:tcW w:w="4406" w:type="dxa"/>
          <w:vMerge/>
        </w:tcPr>
        <w:p w:rsidR="00C65E9B" w:rsidRDefault="00A232D8"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A232D8"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74BDB"/>
    <w:rsid w:val="00097E5F"/>
    <w:rsid w:val="000D46AF"/>
    <w:rsid w:val="000D6EC0"/>
    <w:rsid w:val="000E0CC8"/>
    <w:rsid w:val="00117B96"/>
    <w:rsid w:val="00143B67"/>
    <w:rsid w:val="001C3CB0"/>
    <w:rsid w:val="001C3FA1"/>
    <w:rsid w:val="0023723E"/>
    <w:rsid w:val="002456F4"/>
    <w:rsid w:val="002B2C27"/>
    <w:rsid w:val="002C3388"/>
    <w:rsid w:val="002D2474"/>
    <w:rsid w:val="002E0FA3"/>
    <w:rsid w:val="002F2BE9"/>
    <w:rsid w:val="00304751"/>
    <w:rsid w:val="00334960"/>
    <w:rsid w:val="003422AD"/>
    <w:rsid w:val="00346F35"/>
    <w:rsid w:val="003D79D5"/>
    <w:rsid w:val="003E2A96"/>
    <w:rsid w:val="003F0A85"/>
    <w:rsid w:val="003F4DD5"/>
    <w:rsid w:val="00430782"/>
    <w:rsid w:val="0044440B"/>
    <w:rsid w:val="00474985"/>
    <w:rsid w:val="00493D30"/>
    <w:rsid w:val="004A64B6"/>
    <w:rsid w:val="00502D11"/>
    <w:rsid w:val="005503E1"/>
    <w:rsid w:val="005827C7"/>
    <w:rsid w:val="0059400A"/>
    <w:rsid w:val="005D7BB3"/>
    <w:rsid w:val="0064677F"/>
    <w:rsid w:val="006550D8"/>
    <w:rsid w:val="00655CC2"/>
    <w:rsid w:val="006615AC"/>
    <w:rsid w:val="00664A0E"/>
    <w:rsid w:val="0067397C"/>
    <w:rsid w:val="006B3900"/>
    <w:rsid w:val="006D2B95"/>
    <w:rsid w:val="006D390E"/>
    <w:rsid w:val="006E62FA"/>
    <w:rsid w:val="006F3F38"/>
    <w:rsid w:val="0073359D"/>
    <w:rsid w:val="007605F1"/>
    <w:rsid w:val="007A0094"/>
    <w:rsid w:val="007B1D30"/>
    <w:rsid w:val="007B1F2E"/>
    <w:rsid w:val="007C06F3"/>
    <w:rsid w:val="007D0B6F"/>
    <w:rsid w:val="008079D5"/>
    <w:rsid w:val="00810815"/>
    <w:rsid w:val="0082008B"/>
    <w:rsid w:val="008327A2"/>
    <w:rsid w:val="0085548A"/>
    <w:rsid w:val="00856EBB"/>
    <w:rsid w:val="00883889"/>
    <w:rsid w:val="008D68EA"/>
    <w:rsid w:val="008E3E61"/>
    <w:rsid w:val="00901423"/>
    <w:rsid w:val="009237BA"/>
    <w:rsid w:val="00925A2C"/>
    <w:rsid w:val="009417C7"/>
    <w:rsid w:val="0094502F"/>
    <w:rsid w:val="00984B34"/>
    <w:rsid w:val="00987679"/>
    <w:rsid w:val="009E29B7"/>
    <w:rsid w:val="009F0931"/>
    <w:rsid w:val="00A232D8"/>
    <w:rsid w:val="00A37A28"/>
    <w:rsid w:val="00A64D59"/>
    <w:rsid w:val="00A7595B"/>
    <w:rsid w:val="00A83525"/>
    <w:rsid w:val="00AA7B7F"/>
    <w:rsid w:val="00B15FDD"/>
    <w:rsid w:val="00B25B41"/>
    <w:rsid w:val="00B45230"/>
    <w:rsid w:val="00B613C8"/>
    <w:rsid w:val="00B66739"/>
    <w:rsid w:val="00B807CD"/>
    <w:rsid w:val="00BD63CD"/>
    <w:rsid w:val="00C05F82"/>
    <w:rsid w:val="00C45003"/>
    <w:rsid w:val="00CD198A"/>
    <w:rsid w:val="00CE5A6D"/>
    <w:rsid w:val="00D06DA1"/>
    <w:rsid w:val="00D1419F"/>
    <w:rsid w:val="00D26A8C"/>
    <w:rsid w:val="00D6602A"/>
    <w:rsid w:val="00D80FDF"/>
    <w:rsid w:val="00D84F64"/>
    <w:rsid w:val="00D90CE7"/>
    <w:rsid w:val="00DB24AD"/>
    <w:rsid w:val="00DD263F"/>
    <w:rsid w:val="00DD2F48"/>
    <w:rsid w:val="00DE046B"/>
    <w:rsid w:val="00DF4B23"/>
    <w:rsid w:val="00E044B3"/>
    <w:rsid w:val="00E21CAB"/>
    <w:rsid w:val="00E270E5"/>
    <w:rsid w:val="00E9485F"/>
    <w:rsid w:val="00EB74E6"/>
    <w:rsid w:val="00ED0DDE"/>
    <w:rsid w:val="00EF0436"/>
    <w:rsid w:val="00F12A35"/>
    <w:rsid w:val="00F82C88"/>
    <w:rsid w:val="00FA1D32"/>
    <w:rsid w:val="00FC0209"/>
    <w:rsid w:val="00FD6D1D"/>
    <w:rsid w:val="00FF57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F6E6-6DE2-4477-A447-F50AE649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88</cp:revision>
  <cp:lastPrinted>2020-08-24T09:34:00Z</cp:lastPrinted>
  <dcterms:created xsi:type="dcterms:W3CDTF">2017-06-15T08:18:00Z</dcterms:created>
  <dcterms:modified xsi:type="dcterms:W3CDTF">2020-08-24T09:39:00Z</dcterms:modified>
</cp:coreProperties>
</file>